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99" w:rsidRDefault="00702699" w:rsidP="007026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702699" w:rsidRDefault="00702699" w:rsidP="00702699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 </w:t>
      </w:r>
    </w:p>
    <w:p w:rsidR="00702699" w:rsidRDefault="00702699" w:rsidP="007026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702699" w:rsidRDefault="00702699" w:rsidP="00702699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702699" w:rsidRDefault="00702699" w:rsidP="00702699">
      <w:pPr>
        <w:jc w:val="both"/>
        <w:rPr>
          <w:sz w:val="24"/>
          <w:szCs w:val="24"/>
        </w:rPr>
      </w:pPr>
    </w:p>
    <w:p w:rsidR="00702699" w:rsidRDefault="00702699" w:rsidP="0070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C57421">
        <w:rPr>
          <w:sz w:val="24"/>
          <w:szCs w:val="24"/>
        </w:rPr>
        <w:t>3-П</w:t>
      </w:r>
      <w:r>
        <w:rPr>
          <w:sz w:val="24"/>
          <w:szCs w:val="24"/>
        </w:rPr>
        <w:t xml:space="preserve">                                                                                    "_</w:t>
      </w:r>
      <w:r w:rsidR="00C57421">
        <w:rPr>
          <w:sz w:val="24"/>
          <w:szCs w:val="24"/>
        </w:rPr>
        <w:t>09</w:t>
      </w:r>
      <w:r>
        <w:rPr>
          <w:sz w:val="24"/>
          <w:szCs w:val="24"/>
        </w:rPr>
        <w:t>_"___</w:t>
      </w:r>
      <w:r w:rsidR="00C57421">
        <w:rPr>
          <w:sz w:val="24"/>
          <w:szCs w:val="24"/>
        </w:rPr>
        <w:t>02</w:t>
      </w:r>
      <w:r>
        <w:rPr>
          <w:sz w:val="24"/>
          <w:szCs w:val="24"/>
        </w:rPr>
        <w:t>__ 2021 г.</w:t>
      </w:r>
    </w:p>
    <w:p w:rsidR="00702699" w:rsidRDefault="00702699" w:rsidP="00702699">
      <w:pPr>
        <w:jc w:val="both"/>
        <w:rPr>
          <w:color w:val="808080"/>
          <w:sz w:val="24"/>
          <w:szCs w:val="24"/>
        </w:rPr>
      </w:pPr>
    </w:p>
    <w:p w:rsidR="00702699" w:rsidRDefault="00702699" w:rsidP="00702699">
      <w:pPr>
        <w:jc w:val="right"/>
        <w:rPr>
          <w:sz w:val="24"/>
          <w:szCs w:val="24"/>
        </w:rPr>
      </w:pPr>
    </w:p>
    <w:p w:rsidR="00702699" w:rsidRDefault="00702699" w:rsidP="00702699">
      <w:pPr>
        <w:jc w:val="right"/>
        <w:rPr>
          <w:sz w:val="24"/>
          <w:szCs w:val="24"/>
        </w:rPr>
      </w:pPr>
    </w:p>
    <w:p w:rsidR="00702699" w:rsidRDefault="00702699" w:rsidP="00702699">
      <w:pPr>
        <w:rPr>
          <w:sz w:val="24"/>
          <w:szCs w:val="24"/>
        </w:rPr>
      </w:pPr>
    </w:p>
    <w:p w:rsidR="00702699" w:rsidRDefault="00702699" w:rsidP="00277A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№17-п</w:t>
      </w:r>
    </w:p>
    <w:p w:rsidR="00702699" w:rsidRDefault="00702699" w:rsidP="00277A4B">
      <w:pPr>
        <w:jc w:val="center"/>
        <w:rPr>
          <w:sz w:val="24"/>
          <w:szCs w:val="24"/>
        </w:rPr>
      </w:pPr>
    </w:p>
    <w:p w:rsidR="00702699" w:rsidRDefault="00702699" w:rsidP="00702699">
      <w:pPr>
        <w:rPr>
          <w:sz w:val="24"/>
          <w:szCs w:val="24"/>
        </w:rPr>
      </w:pPr>
    </w:p>
    <w:p w:rsidR="00702699" w:rsidRDefault="00702699" w:rsidP="00702699">
      <w:pPr>
        <w:rPr>
          <w:sz w:val="24"/>
          <w:szCs w:val="24"/>
        </w:rPr>
      </w:pPr>
    </w:p>
    <w:p w:rsidR="00702699" w:rsidRDefault="00702699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02699" w:rsidRDefault="00702699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 На основании статьи 1 Федерального  закона РФ №468-ФЗ  от  29.12.2020 «О внесении изменений  в Градостроительный кодекс РФ и отдельные законодательные акты Российской Федерации »</w:t>
      </w:r>
    </w:p>
    <w:p w:rsidR="00702699" w:rsidRDefault="00702699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1.Внести  изменения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№17-п «Об утверждении  административного регламента  предоставления  муниципальной услуги «Выдача разрешения на отклонение  от предельных параметров  разрешительного  строительства, реконструкции объектов капитального  строительства »</w:t>
      </w:r>
    </w:p>
    <w:p w:rsidR="00DB3E5F" w:rsidRDefault="00DB3E5F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1.1.В пункте 61 слова «через 10 дней » заменить  словами «через 15 рабочих дней » </w:t>
      </w:r>
    </w:p>
    <w:p w:rsidR="00DB3E5F" w:rsidRDefault="00DB3E5F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1.2.В пункте 65 слова «в течение 5-ти дней »</w:t>
      </w:r>
      <w:r w:rsidR="0093629A" w:rsidRPr="0093629A">
        <w:rPr>
          <w:sz w:val="24"/>
          <w:szCs w:val="24"/>
        </w:rPr>
        <w:t xml:space="preserve"> </w:t>
      </w:r>
      <w:r w:rsidR="0093629A">
        <w:rPr>
          <w:sz w:val="24"/>
          <w:szCs w:val="24"/>
        </w:rPr>
        <w:t>заменить  словами « в течение 15 рабочих дней »</w:t>
      </w:r>
    </w:p>
    <w:p w:rsidR="0093629A" w:rsidRDefault="0093629A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</w:t>
      </w:r>
      <w:r w:rsidRPr="00936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 оставляю за собой.     </w:t>
      </w:r>
      <w:r w:rsidR="00702699">
        <w:rPr>
          <w:sz w:val="24"/>
          <w:szCs w:val="24"/>
        </w:rPr>
        <w:t xml:space="preserve"> </w:t>
      </w:r>
    </w:p>
    <w:p w:rsidR="00702699" w:rsidRDefault="0093629A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3.Постановление вступает в силу с момента  опубликования (обнародования ), подлежит размещению на официальном сайте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</w:p>
    <w:p w:rsidR="00702699" w:rsidRDefault="0093629A" w:rsidP="007026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702699" w:rsidRDefault="00702699" w:rsidP="00702699">
      <w:pPr>
        <w:rPr>
          <w:sz w:val="24"/>
          <w:szCs w:val="24"/>
        </w:rPr>
      </w:pPr>
    </w:p>
    <w:p w:rsidR="00702699" w:rsidRDefault="00702699" w:rsidP="0070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02699" w:rsidRDefault="00702699" w:rsidP="00702699">
      <w:pPr>
        <w:jc w:val="both"/>
        <w:rPr>
          <w:sz w:val="24"/>
          <w:szCs w:val="24"/>
        </w:rPr>
      </w:pPr>
    </w:p>
    <w:p w:rsidR="00702699" w:rsidRDefault="00702699" w:rsidP="00702699">
      <w:pPr>
        <w:jc w:val="both"/>
        <w:rPr>
          <w:sz w:val="24"/>
          <w:szCs w:val="24"/>
        </w:rPr>
      </w:pPr>
    </w:p>
    <w:p w:rsidR="00702699" w:rsidRDefault="00702699" w:rsidP="007026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М.А.Ильин</w:t>
      </w:r>
    </w:p>
    <w:p w:rsidR="00702699" w:rsidRDefault="00702699" w:rsidP="00702699">
      <w:pPr>
        <w:ind w:firstLine="709"/>
      </w:pPr>
    </w:p>
    <w:p w:rsidR="00702699" w:rsidRDefault="00702699" w:rsidP="00702699"/>
    <w:p w:rsidR="00702699" w:rsidRDefault="00702699" w:rsidP="00702699"/>
    <w:p w:rsidR="00702699" w:rsidRDefault="00702699" w:rsidP="00702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02699" w:rsidTr="00F855C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699" w:rsidRDefault="00702699" w:rsidP="00F855C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699" w:rsidRDefault="00702699" w:rsidP="00F855C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в дело,</w:t>
            </w:r>
            <w:r w:rsidR="00277A4B">
              <w:rPr>
                <w:rFonts w:eastAsiaTheme="minorEastAsia"/>
                <w:sz w:val="24"/>
                <w:szCs w:val="24"/>
              </w:rPr>
              <w:t xml:space="preserve"> прокуратура, </w:t>
            </w:r>
          </w:p>
        </w:tc>
      </w:tr>
    </w:tbl>
    <w:p w:rsidR="00702699" w:rsidRDefault="00702699" w:rsidP="00702699"/>
    <w:p w:rsidR="00702699" w:rsidRDefault="00702699" w:rsidP="00702699"/>
    <w:p w:rsidR="000856C0" w:rsidRDefault="00C57421"/>
    <w:sectPr w:rsidR="000856C0" w:rsidSect="00B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99"/>
    <w:rsid w:val="00277A4B"/>
    <w:rsid w:val="005D798A"/>
    <w:rsid w:val="00702699"/>
    <w:rsid w:val="00821FCB"/>
    <w:rsid w:val="0093629A"/>
    <w:rsid w:val="00C40552"/>
    <w:rsid w:val="00C57421"/>
    <w:rsid w:val="00DB3E5F"/>
    <w:rsid w:val="00E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699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6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2021-02-09T06:53:00Z</cp:lastPrinted>
  <dcterms:created xsi:type="dcterms:W3CDTF">2021-02-09T06:20:00Z</dcterms:created>
  <dcterms:modified xsi:type="dcterms:W3CDTF">2021-03-12T12:15:00Z</dcterms:modified>
</cp:coreProperties>
</file>